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502EB" w:rsidRPr="00810183" w:rsidTr="0060476A">
        <w:trPr>
          <w:tblCellSpacing w:w="0" w:type="dxa"/>
        </w:trPr>
        <w:tc>
          <w:tcPr>
            <w:tcW w:w="1800" w:type="dxa"/>
            <w:hideMark/>
          </w:tcPr>
          <w:p w:rsidR="008502EB" w:rsidRDefault="008502EB" w:rsidP="0060476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47735849" r:id="rId6"/>
              </w:object>
            </w:r>
          </w:p>
        </w:tc>
        <w:tc>
          <w:tcPr>
            <w:tcW w:w="0" w:type="auto"/>
            <w:hideMark/>
          </w:tcPr>
          <w:p w:rsidR="008502EB" w:rsidRDefault="008502EB" w:rsidP="0060476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Sazonova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:rsidR="008502EB" w:rsidRDefault="008502EB" w:rsidP="008502E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.0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.2023.</w:t>
            </w:r>
          </w:p>
        </w:tc>
      </w:tr>
    </w:tbl>
    <w:p w:rsidR="008502EB" w:rsidRDefault="008502EB" w:rsidP="00850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8502EB" w:rsidRPr="00810183" w:rsidRDefault="008502EB" w:rsidP="008502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5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- 3MRL CENTAR</w:t>
      </w:r>
    </w:p>
    <w:p w:rsidR="008502EB" w:rsidRPr="008502EB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2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502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502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502E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/ GRUPA 1</w:t>
      </w:r>
      <w:r w:rsidRPr="008502E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502EB" w:rsidRPr="008502EB" w:rsidTr="008502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2023-05-13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</w:tbl>
    <w:p w:rsidR="008502EB" w:rsidRPr="008502EB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502EB" w:rsidRPr="008502EB" w:rsidTr="008502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2023-05-27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Planet Basket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</w:tbl>
    <w:p w:rsidR="008502EB" w:rsidRPr="008502EB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502EB" w:rsidRPr="008502EB" w:rsidTr="008502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2023-06-03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Planet Basket : 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/Katarina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Simović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/Olivera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89:92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8502EB" w:rsidRPr="008502EB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502EB" w:rsidRPr="008502EB" w:rsidTr="008502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2023-06-17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Planet Basket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Moljević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Kojić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80:85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502EB" w:rsidRPr="008502EB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502EB" w:rsidRPr="008502EB" w:rsidTr="008502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9.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2023-06-21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Sava : 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/Ivana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Antunović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101:63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502EB" w:rsidRPr="008502EB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2EB" w:rsidRPr="008502EB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2E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502EB" w:rsidRPr="008502EB" w:rsidTr="008502E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8502EB" w:rsidRPr="008502EB" w:rsidTr="008502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502EB" w:rsidRPr="008502EB" w:rsidTr="008502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02EB" w:rsidRPr="008502EB" w:rsidRDefault="008502EB" w:rsidP="008502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8502EB" w:rsidRPr="008502EB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502EB" w:rsidRPr="008502EB" w:rsidTr="0060476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2023-06-07</w:t>
            </w:r>
          </w:p>
        </w:tc>
      </w:tr>
      <w:tr w:rsidR="008502EB" w:rsidRPr="008502EB" w:rsidTr="0060476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Sava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Štrbac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  <w:tr w:rsidR="008502EB" w:rsidRPr="008502EB" w:rsidTr="0060476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Pejčinović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09.06.2023 17:30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FMP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Železnik</w:t>
            </w:r>
            <w:proofErr w:type="spellEnd"/>
          </w:p>
        </w:tc>
      </w:tr>
      <w:tr w:rsidR="008502EB" w:rsidRPr="008502EB" w:rsidTr="0060476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8502EB" w:rsidRPr="008502EB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502EB" w:rsidRPr="008502EB" w:rsidTr="0060476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2023-06-17</w:t>
            </w:r>
          </w:p>
        </w:tc>
      </w:tr>
      <w:tr w:rsidR="008502EB" w:rsidRPr="008502EB" w:rsidTr="0060476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8502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Sava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/Ivana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Antunović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502EB" w:rsidRPr="008502EB" w:rsidRDefault="008502EB" w:rsidP="00604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10.06.2023 13:20</w:t>
            </w:r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Ujedinjene</w:t>
            </w:r>
            <w:proofErr w:type="spellEnd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502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Nacije</w:t>
            </w:r>
            <w:proofErr w:type="spellEnd"/>
          </w:p>
        </w:tc>
      </w:tr>
    </w:tbl>
    <w:p w:rsidR="008502EB" w:rsidRDefault="008502EB" w:rsidP="008502EB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8502EB" w:rsidRPr="00F85C3B" w:rsidRDefault="008502EB" w:rsidP="008502EB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 w:rsidRPr="008502EB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proofErr w:type="gramStart"/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po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:rsidR="008502EB" w:rsidRPr="00F85C3B" w:rsidRDefault="008502EB" w:rsidP="008502EB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:rsidR="008502EB" w:rsidRPr="00F85C3B" w:rsidRDefault="008502EB" w:rsidP="008502EB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:rsidR="008502EB" w:rsidRDefault="008502EB" w:rsidP="008502EB">
      <w:pPr>
        <w:jc w:val="center"/>
        <w:rPr>
          <w:rFonts w:ascii="Verdana" w:hAnsi="Verdana"/>
          <w:sz w:val="18"/>
          <w:szCs w:val="18"/>
        </w:rPr>
      </w:pP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 w:rsidRPr="00F85C3B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:rsidR="00013916" w:rsidRPr="00013916" w:rsidRDefault="00013916" w:rsidP="00013916">
      <w:pPr>
        <w:spacing w:after="0" w:line="276" w:lineRule="auto"/>
        <w:jc w:val="both"/>
        <w:rPr>
          <w:rFonts w:ascii="Verdana" w:eastAsia="Calibri" w:hAnsi="Verdana" w:cs="Tahoma"/>
          <w:b/>
          <w:sz w:val="18"/>
          <w:szCs w:val="18"/>
          <w:u w:val="single"/>
          <w:lang w:val="sr-Cyrl-RS"/>
        </w:rPr>
      </w:pPr>
      <w:r w:rsidRPr="00013916">
        <w:rPr>
          <w:rFonts w:ascii="Verdana" w:eastAsia="Calibri" w:hAnsi="Verdana" w:cs="Tahoma"/>
          <w:b/>
          <w:sz w:val="18"/>
          <w:szCs w:val="18"/>
          <w:u w:val="single"/>
          <w:lang w:val="sr-Cyrl-RS"/>
        </w:rPr>
        <w:t>ODLUKE:</w:t>
      </w:r>
    </w:p>
    <w:p w:rsidR="00013916" w:rsidRPr="00013916" w:rsidRDefault="00013916" w:rsidP="00013916">
      <w:pPr>
        <w:spacing w:after="0" w:line="276" w:lineRule="auto"/>
        <w:jc w:val="both"/>
        <w:rPr>
          <w:rFonts w:ascii="Verdana" w:eastAsia="Calibri" w:hAnsi="Verdana" w:cs="Tahoma"/>
          <w:b/>
          <w:sz w:val="18"/>
          <w:szCs w:val="18"/>
          <w:u w:val="single"/>
          <w:lang w:val="sr-Cyrl-RS"/>
        </w:rPr>
      </w:pPr>
    </w:p>
    <w:p w:rsidR="00013916" w:rsidRPr="00013916" w:rsidRDefault="00013916" w:rsidP="00013916">
      <w:pPr>
        <w:spacing w:after="0" w:line="276" w:lineRule="auto"/>
        <w:ind w:firstLine="720"/>
        <w:rPr>
          <w:rFonts w:ascii="Verdana" w:eastAsia="Calibri" w:hAnsi="Verdana" w:cs="Tahoma"/>
          <w:sz w:val="18"/>
          <w:szCs w:val="18"/>
          <w:lang w:val="sr-Cyrl-RS"/>
        </w:rPr>
      </w:pP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>Na osnovu člana 5</w:t>
      </w:r>
      <w:r>
        <w:rPr>
          <w:rFonts w:ascii="Verdana" w:eastAsia="Calibri" w:hAnsi="Verdana" w:cs="Tahoma"/>
          <w:b/>
          <w:sz w:val="18"/>
          <w:szCs w:val="18"/>
          <w:lang w:val="sr-Latn-CS"/>
        </w:rPr>
        <w:t>4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 xml:space="preserve"> tačka </w:t>
      </w:r>
      <w:r w:rsidRPr="00013916">
        <w:rPr>
          <w:rFonts w:ascii="Verdana" w:eastAsia="Calibri" w:hAnsi="Verdana" w:cs="Tahoma"/>
          <w:b/>
          <w:sz w:val="18"/>
          <w:szCs w:val="18"/>
        </w:rPr>
        <w:t>2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 xml:space="preserve"> kažnjava se:</w:t>
      </w:r>
    </w:p>
    <w:p w:rsidR="00013916" w:rsidRPr="00013916" w:rsidRDefault="00013916" w:rsidP="00013916">
      <w:pPr>
        <w:spacing w:after="0" w:line="276" w:lineRule="auto"/>
        <w:jc w:val="both"/>
        <w:rPr>
          <w:rFonts w:ascii="Verdana" w:eastAsia="Calibri" w:hAnsi="Verdana" w:cs="Tahoma"/>
          <w:sz w:val="18"/>
          <w:szCs w:val="18"/>
          <w:lang w:val="sr-Latn-CS"/>
        </w:rPr>
      </w:pPr>
      <w:r w:rsidRPr="00013916">
        <w:rPr>
          <w:rFonts w:ascii="Verdana" w:eastAsia="Calibri" w:hAnsi="Verdana" w:cs="Tahoma"/>
          <w:sz w:val="18"/>
          <w:szCs w:val="18"/>
          <w:lang w:val="sr-Latn-CS"/>
        </w:rPr>
        <w:t xml:space="preserve">KK </w:t>
      </w:r>
      <w:r>
        <w:rPr>
          <w:rFonts w:ascii="Verdana" w:eastAsia="Calibri" w:hAnsi="Verdana" w:cs="Tahoma"/>
          <w:sz w:val="18"/>
          <w:szCs w:val="18"/>
        </w:rPr>
        <w:t>RAS</w:t>
      </w:r>
      <w:r w:rsidRPr="00013916">
        <w:rPr>
          <w:rFonts w:ascii="Verdana" w:eastAsia="Calibri" w:hAnsi="Verdana" w:cs="Tahoma"/>
          <w:sz w:val="18"/>
          <w:szCs w:val="18"/>
          <w:lang w:val="sr-Cyrl-CS"/>
        </w:rPr>
        <w:t xml:space="preserve"> – </w:t>
      </w:r>
      <w:proofErr w:type="spellStart"/>
      <w:r>
        <w:rPr>
          <w:rFonts w:ascii="Verdana" w:eastAsia="Calibri" w:hAnsi="Verdana" w:cs="Tahoma"/>
          <w:sz w:val="18"/>
          <w:szCs w:val="18"/>
        </w:rPr>
        <w:t>Ćurčić</w:t>
      </w:r>
      <w:proofErr w:type="spellEnd"/>
      <w:r>
        <w:rPr>
          <w:rFonts w:ascii="Verdana" w:eastAsia="Calibri" w:hAnsi="Verdana" w:cs="Tahoma"/>
          <w:sz w:val="18"/>
          <w:szCs w:val="18"/>
        </w:rPr>
        <w:t xml:space="preserve"> M</w:t>
      </w:r>
      <w:r w:rsidRPr="00013916">
        <w:rPr>
          <w:rFonts w:ascii="Verdana" w:eastAsia="Calibri" w:hAnsi="Verdana" w:cs="Tahoma"/>
          <w:sz w:val="18"/>
          <w:szCs w:val="18"/>
          <w:lang w:val="sr-Cyrl-CS"/>
        </w:rPr>
        <w:t>.</w:t>
      </w:r>
      <w:r w:rsidRPr="00013916">
        <w:rPr>
          <w:rFonts w:ascii="Verdana" w:eastAsia="Calibri" w:hAnsi="Verdana" w:cs="Tahoma"/>
          <w:sz w:val="18"/>
          <w:szCs w:val="18"/>
          <w:lang w:val="sr-Cyrl-CS"/>
        </w:rPr>
        <w:tab/>
      </w:r>
      <w:r w:rsidRPr="00013916">
        <w:rPr>
          <w:rFonts w:ascii="Verdana" w:eastAsia="Calibri" w:hAnsi="Verdana" w:cs="Tahoma"/>
          <w:sz w:val="18"/>
          <w:szCs w:val="18"/>
          <w:lang w:val="sr-Cyrl-CS"/>
        </w:rPr>
        <w:tab/>
      </w:r>
      <w:r w:rsidRPr="00013916">
        <w:rPr>
          <w:rFonts w:ascii="Verdana" w:eastAsia="Calibri" w:hAnsi="Verdana" w:cs="Tahoma"/>
          <w:sz w:val="18"/>
          <w:szCs w:val="18"/>
          <w:lang w:val="sr-Cyrl-CS"/>
        </w:rPr>
        <w:tab/>
      </w:r>
      <w:r w:rsidRPr="00013916">
        <w:rPr>
          <w:rFonts w:ascii="Verdana" w:eastAsia="Calibri" w:hAnsi="Verdana" w:cs="Tahoma"/>
          <w:sz w:val="18"/>
          <w:szCs w:val="18"/>
        </w:rPr>
        <w:tab/>
      </w:r>
      <w:proofErr w:type="gramStart"/>
      <w:r w:rsidRPr="00013916">
        <w:rPr>
          <w:rFonts w:ascii="Verdana" w:eastAsia="Calibri" w:hAnsi="Verdana" w:cs="Tahoma"/>
          <w:sz w:val="18"/>
          <w:szCs w:val="18"/>
        </w:rPr>
        <w:t>2.</w:t>
      </w:r>
      <w:r>
        <w:rPr>
          <w:rFonts w:ascii="Verdana" w:eastAsia="Calibri" w:hAnsi="Verdana" w:cs="Tahoma"/>
          <w:sz w:val="18"/>
          <w:szCs w:val="18"/>
          <w:lang w:val="sr-Latn-CS"/>
        </w:rPr>
        <w:t>4</w:t>
      </w:r>
      <w:r w:rsidRPr="00013916">
        <w:rPr>
          <w:rFonts w:ascii="Verdana" w:eastAsia="Calibri" w:hAnsi="Verdana" w:cs="Tahoma"/>
          <w:sz w:val="18"/>
          <w:szCs w:val="18"/>
          <w:lang w:val="sr-Latn-CS"/>
        </w:rPr>
        <w:t>00</w:t>
      </w:r>
      <w:proofErr w:type="gramEnd"/>
      <w:r w:rsidRPr="00013916">
        <w:rPr>
          <w:rFonts w:ascii="Verdana" w:eastAsia="Calibri" w:hAnsi="Verdana" w:cs="Tahoma"/>
          <w:sz w:val="18"/>
          <w:szCs w:val="18"/>
          <w:lang w:val="sr-Latn-CS"/>
        </w:rPr>
        <w:t xml:space="preserve"> din.</w:t>
      </w:r>
    </w:p>
    <w:p w:rsidR="00013916" w:rsidRPr="00013916" w:rsidRDefault="00013916" w:rsidP="00013916">
      <w:pPr>
        <w:spacing w:after="0" w:line="276" w:lineRule="auto"/>
        <w:rPr>
          <w:rFonts w:ascii="Verdana" w:eastAsia="Calibri" w:hAnsi="Verdana" w:cs="Tahoma"/>
          <w:b/>
          <w:sz w:val="18"/>
          <w:szCs w:val="18"/>
          <w:lang w:val="sr-Cyrl-CS"/>
        </w:rPr>
      </w:pPr>
    </w:p>
    <w:p w:rsidR="00013916" w:rsidRPr="00013916" w:rsidRDefault="00013916" w:rsidP="0001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eastAsia="Calibri" w:hAnsi="Verdana" w:cs="Tahoma"/>
          <w:b/>
          <w:color w:val="FF0000"/>
          <w:sz w:val="18"/>
          <w:szCs w:val="18"/>
          <w:lang w:val="sr-Cyrl-CS"/>
        </w:rPr>
      </w:pP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 xml:space="preserve">Kazna se mora uplatiti do </w:t>
      </w:r>
      <w:r w:rsidRPr="00013916">
        <w:rPr>
          <w:rFonts w:ascii="Verdana" w:eastAsia="Calibri" w:hAnsi="Verdana" w:cs="Tahoma"/>
          <w:b/>
          <w:sz w:val="18"/>
          <w:szCs w:val="18"/>
        </w:rPr>
        <w:t>1</w:t>
      </w:r>
      <w:r>
        <w:rPr>
          <w:rFonts w:ascii="Verdana" w:eastAsia="Calibri" w:hAnsi="Verdana" w:cs="Tahoma"/>
          <w:b/>
          <w:sz w:val="18"/>
          <w:szCs w:val="18"/>
        </w:rPr>
        <w:t>6</w:t>
      </w:r>
      <w:r w:rsidRPr="00013916">
        <w:rPr>
          <w:rFonts w:ascii="Verdana" w:eastAsia="Calibri" w:hAnsi="Verdana" w:cs="Tahoma"/>
          <w:b/>
          <w:sz w:val="18"/>
          <w:szCs w:val="18"/>
          <w:lang w:val="sr-Cyrl-CS"/>
        </w:rPr>
        <w:t>.</w:t>
      </w:r>
      <w:r w:rsidRPr="00013916">
        <w:rPr>
          <w:rFonts w:ascii="Verdana" w:eastAsia="Calibri" w:hAnsi="Verdana" w:cs="Tahoma"/>
          <w:b/>
          <w:sz w:val="18"/>
          <w:szCs w:val="18"/>
        </w:rPr>
        <w:t>06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>.20</w:t>
      </w:r>
      <w:r>
        <w:rPr>
          <w:rFonts w:ascii="Verdana" w:eastAsia="Calibri" w:hAnsi="Verdana" w:cs="Tahoma"/>
          <w:b/>
          <w:sz w:val="18"/>
          <w:szCs w:val="18"/>
          <w:lang w:val="sr-Latn-CS"/>
        </w:rPr>
        <w:t>23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>. g</w:t>
      </w:r>
      <w:r w:rsidRPr="00013916">
        <w:rPr>
          <w:rFonts w:ascii="Verdana" w:eastAsia="Calibri" w:hAnsi="Verdana" w:cs="Tahoma"/>
          <w:b/>
          <w:sz w:val="18"/>
          <w:szCs w:val="18"/>
          <w:lang w:val="sr-Cyrl-CS"/>
        </w:rPr>
        <w:t>.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 xml:space="preserve">, </w:t>
      </w:r>
      <w:r w:rsidRPr="00013916">
        <w:rPr>
          <w:rFonts w:ascii="Verdana" w:eastAsia="Calibri" w:hAnsi="Verdana" w:cs="Tahoma"/>
          <w:b/>
          <w:sz w:val="18"/>
          <w:szCs w:val="18"/>
          <w:lang w:val="sr-Cyrl-CS"/>
        </w:rPr>
        <w:t xml:space="preserve">na račun broj </w:t>
      </w:r>
      <w:r w:rsidRPr="00013916">
        <w:rPr>
          <w:rFonts w:ascii="Verdana" w:hAnsi="Verdana" w:cs="Tahoma"/>
          <w:b/>
          <w:sz w:val="18"/>
          <w:szCs w:val="18"/>
        </w:rPr>
        <w:t>20</w:t>
      </w:r>
      <w:r w:rsidRPr="00013916">
        <w:rPr>
          <w:rFonts w:ascii="Verdana" w:hAnsi="Verdana" w:cs="Tahoma"/>
          <w:b/>
          <w:sz w:val="18"/>
          <w:szCs w:val="18"/>
          <w:lang w:val="sr-Cyrl-CS"/>
        </w:rPr>
        <w:t>5-</w:t>
      </w:r>
      <w:r w:rsidRPr="00013916">
        <w:rPr>
          <w:rFonts w:ascii="Verdana" w:hAnsi="Verdana" w:cs="Tahoma"/>
          <w:b/>
          <w:sz w:val="18"/>
          <w:szCs w:val="18"/>
        </w:rPr>
        <w:t>250458</w:t>
      </w:r>
      <w:r w:rsidRPr="00013916">
        <w:rPr>
          <w:rFonts w:ascii="Verdana" w:hAnsi="Verdana" w:cs="Tahoma"/>
          <w:b/>
          <w:sz w:val="18"/>
          <w:szCs w:val="18"/>
          <w:lang w:val="sr-Cyrl-CS"/>
        </w:rPr>
        <w:t>-7</w:t>
      </w:r>
      <w:r w:rsidRPr="00013916">
        <w:rPr>
          <w:rFonts w:ascii="Verdana" w:hAnsi="Verdana" w:cs="Tahoma"/>
          <w:b/>
          <w:sz w:val="18"/>
          <w:szCs w:val="18"/>
        </w:rPr>
        <w:t>6</w:t>
      </w:r>
      <w:r w:rsidRPr="00013916">
        <w:rPr>
          <w:rFonts w:ascii="Verdana" w:eastAsia="Calibri" w:hAnsi="Verdana" w:cs="Tahoma"/>
          <w:b/>
          <w:sz w:val="18"/>
          <w:szCs w:val="18"/>
          <w:lang w:val="sr-Cyrl-CS"/>
        </w:rPr>
        <w:t xml:space="preserve">, a 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>dokaz o uplati dostaviti u kancelariju KSB.</w:t>
      </w:r>
    </w:p>
    <w:p w:rsidR="00013916" w:rsidRDefault="00013916" w:rsidP="008502EB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</w:p>
    <w:p w:rsidR="008502EB" w:rsidRPr="00F85C3B" w:rsidRDefault="008502EB" w:rsidP="008502EB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  <w:r w:rsidRPr="00331DAF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sr-Latn-CS"/>
        </w:rPr>
      </w:pPr>
    </w:p>
    <w:p w:rsidR="008502EB" w:rsidRPr="00F85C3B" w:rsidRDefault="008502EB" w:rsidP="008502EB">
      <w:pPr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it-IT"/>
        </w:rPr>
      </w:pP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E415E7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 w:rsidRPr="00E415E7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:rsidR="008502E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 w:rsidRPr="003E1467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:rsidR="008502EB" w:rsidRPr="00F85C3B" w:rsidRDefault="008502EB" w:rsidP="008502EB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:rsidR="008502EB" w:rsidRPr="00F85C3B" w:rsidRDefault="008502EB" w:rsidP="008502EB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i protiv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niku najkasnije do ponedeljka u 12 časova za utakmice koje se igraju preko nedelje, odnosno do srede u 12 časova za utakmice koje se igraju vikendom.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Default="008502EB" w:rsidP="008502EB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8502EB" w:rsidRPr="00F85C3B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Delegat utakmice je posebno odgovoran za kontrolu i sprovođenje ovih uslova.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Pravo nastupa na utakmici za ekipu ima trener i pomoćni trener koji je upisan u licencu ekipe i ima licencu trenera izdatu od UKTS za sezonu 20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23/2024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</w:t>
      </w:r>
      <w:r>
        <w:rPr>
          <w:rFonts w:ascii="Verdana" w:eastAsia="Times New Roman" w:hAnsi="Verdana" w:cs="Times New Roman"/>
          <w:sz w:val="18"/>
          <w:szCs w:val="18"/>
          <w:lang w:val="pl-PL"/>
        </w:rPr>
        <w:t xml:space="preserve"> i Zakonom o javnim okupljanjima</w:t>
      </w: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.</w:t>
      </w:r>
      <w:r w:rsidRPr="00F85C3B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lica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(Član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14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 Propozicija)</w:t>
      </w:r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D65293" w:rsidRDefault="008502EB" w:rsidP="008502EB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:rsidR="008502EB" w:rsidRDefault="008502EB" w:rsidP="008502EB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:rsidR="008502EB" w:rsidRPr="00F85C3B" w:rsidRDefault="008502EB" w:rsidP="008502EB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:rsidR="008502EB" w:rsidRPr="00F85C3B" w:rsidRDefault="008502EB" w:rsidP="008502EB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nije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na sebe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:rsidR="008502EB" w:rsidRPr="00F85C3B" w:rsidRDefault="008502EB" w:rsidP="008502EB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3MRL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:rsidR="008502EB" w:rsidRPr="00F85C3B" w:rsidRDefault="008502EB" w:rsidP="008502EB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8502EB" w:rsidRPr="00F85C3B" w:rsidRDefault="008502EB" w:rsidP="008502EB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675A8" w:rsidRDefault="008502EB" w:rsidP="008502EB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 w:rsidRPr="00F675A8"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2.500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 w:rsidRPr="00F675A8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 w:rsidRPr="00F675A8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nadležne lige, bez dnevnice.</w:t>
      </w:r>
      <w:r w:rsidRPr="00F675A8"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8502EB" w:rsidRPr="00F85C3B" w:rsidRDefault="008502EB" w:rsidP="008502EB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8502EB" w:rsidRPr="00F85C3B" w:rsidRDefault="008502EB" w:rsidP="008502EB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: Propozicije takmičenja,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begin"/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  <w:lang w:val="pl-PL"/>
        </w:rPr>
        <w:instrText xml:space="preserve"> HYPERLINK "http://www.kss.rs" </w:instrTex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separate"/>
      </w:r>
      <w:r w:rsidRPr="00F85C3B">
        <w:rPr>
          <w:rFonts w:ascii="Verdana" w:eastAsia="Times New Roman" w:hAnsi="Verdana" w:cs="Arial"/>
          <w:b/>
          <w:bCs/>
          <w:color w:val="FF0000"/>
          <w:sz w:val="18"/>
          <w:szCs w:val="18"/>
          <w:u w:val="single"/>
          <w:lang w:val="pl-PL"/>
        </w:rPr>
        <w:t>www.ksb.rs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end"/>
      </w:r>
    </w:p>
    <w:p w:rsidR="008502EB" w:rsidRPr="00F85C3B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8502EB" w:rsidRPr="00F675A8" w:rsidRDefault="008502EB" w:rsidP="008502EB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KSB na tel. 011/3400-801, 011/3400-802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na </w:t>
      </w:r>
      <w:r w:rsidRPr="00F675A8"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:rsidR="008502EB" w:rsidRPr="00F675A8" w:rsidRDefault="008502EB" w:rsidP="008502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8502EB" w:rsidRPr="00F85C3B" w:rsidRDefault="008502EB" w:rsidP="008502EB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Komesar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3MRL Centar</w:t>
      </w:r>
    </w:p>
    <w:p w:rsidR="008502EB" w:rsidRPr="00551413" w:rsidRDefault="008502EB" w:rsidP="0085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</w:p>
    <w:p w:rsidR="000D3FBE" w:rsidRDefault="00013916" w:rsidP="008502EB"/>
    <w:sectPr w:rsidR="000D3FBE" w:rsidSect="008502EB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EB"/>
    <w:rsid w:val="00013916"/>
    <w:rsid w:val="007C2840"/>
    <w:rsid w:val="008502EB"/>
    <w:rsid w:val="009667B5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6D80"/>
  <w15:chartTrackingRefBased/>
  <w15:docId w15:val="{233BA6DB-39CB-4F9D-BDC8-B836233E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2</cp:revision>
  <dcterms:created xsi:type="dcterms:W3CDTF">2023-06-08T11:08:00Z</dcterms:created>
  <dcterms:modified xsi:type="dcterms:W3CDTF">2023-06-08T11:24:00Z</dcterms:modified>
</cp:coreProperties>
</file>